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8D46F6" w14:textId="77777777" w:rsidR="001A32CE" w:rsidRPr="001A32CE" w:rsidRDefault="001A32CE" w:rsidP="001A32CE">
      <w:pPr>
        <w:jc w:val="center"/>
        <w:outlineLvl w:val="0"/>
        <w:rPr>
          <w:b/>
          <w:sz w:val="36"/>
          <w:szCs w:val="36"/>
        </w:rPr>
      </w:pPr>
      <w:r w:rsidRPr="001A32CE">
        <w:rPr>
          <w:b/>
          <w:sz w:val="36"/>
          <w:szCs w:val="36"/>
        </w:rPr>
        <w:t>КЕМЕРОВСКАЯ ОБЛАСТЬ - КУЗБАСС</w:t>
      </w:r>
    </w:p>
    <w:p w14:paraId="01E84A00" w14:textId="77777777" w:rsidR="001A32CE" w:rsidRPr="001A32CE" w:rsidRDefault="001A32CE" w:rsidP="001A32CE">
      <w:pPr>
        <w:jc w:val="center"/>
        <w:rPr>
          <w:b/>
          <w:sz w:val="36"/>
          <w:szCs w:val="36"/>
        </w:rPr>
      </w:pPr>
      <w:r w:rsidRPr="001A32CE">
        <w:rPr>
          <w:b/>
          <w:sz w:val="36"/>
          <w:szCs w:val="36"/>
        </w:rPr>
        <w:t>ПРОКОПЬЕВСКИЙ МУНИЦИПАЛЬНЫЙ ОКРУГ</w:t>
      </w:r>
    </w:p>
    <w:p w14:paraId="476B9494" w14:textId="77777777" w:rsidR="001A32CE" w:rsidRPr="001A32CE" w:rsidRDefault="001A32CE" w:rsidP="001A32CE">
      <w:pPr>
        <w:jc w:val="center"/>
        <w:outlineLvl w:val="0"/>
        <w:rPr>
          <w:b/>
          <w:sz w:val="36"/>
          <w:szCs w:val="36"/>
        </w:rPr>
      </w:pPr>
    </w:p>
    <w:p w14:paraId="052FBC8D" w14:textId="77777777" w:rsidR="001A32CE" w:rsidRPr="001A32CE" w:rsidRDefault="001A32CE" w:rsidP="001A32CE">
      <w:pPr>
        <w:jc w:val="center"/>
        <w:outlineLvl w:val="0"/>
        <w:rPr>
          <w:b/>
          <w:sz w:val="36"/>
          <w:szCs w:val="36"/>
        </w:rPr>
      </w:pPr>
      <w:r w:rsidRPr="001A32CE">
        <w:rPr>
          <w:b/>
          <w:sz w:val="36"/>
          <w:szCs w:val="36"/>
        </w:rPr>
        <w:t>СОВЕТ НАРОДНЫХ ДЕПУТАТОВ</w:t>
      </w:r>
    </w:p>
    <w:p w14:paraId="13611BFB" w14:textId="77777777" w:rsidR="001A32CE" w:rsidRPr="001A32CE" w:rsidRDefault="001A32CE" w:rsidP="001A32CE">
      <w:pPr>
        <w:jc w:val="center"/>
        <w:outlineLvl w:val="0"/>
        <w:rPr>
          <w:b/>
          <w:sz w:val="36"/>
          <w:szCs w:val="36"/>
        </w:rPr>
      </w:pPr>
      <w:r w:rsidRPr="001A32CE">
        <w:rPr>
          <w:b/>
          <w:sz w:val="36"/>
          <w:szCs w:val="36"/>
        </w:rPr>
        <w:t>ПРОКОПЬЕВСКОГО МУНИЦИПАЛЬНОГО ОКРУГА</w:t>
      </w:r>
    </w:p>
    <w:p w14:paraId="0F7B2CDA" w14:textId="77777777" w:rsidR="001A32CE" w:rsidRPr="001A32CE" w:rsidRDefault="001A32CE" w:rsidP="001A32CE">
      <w:pPr>
        <w:jc w:val="center"/>
        <w:outlineLvl w:val="0"/>
        <w:rPr>
          <w:b/>
          <w:sz w:val="36"/>
          <w:szCs w:val="36"/>
        </w:rPr>
      </w:pPr>
    </w:p>
    <w:p w14:paraId="0374514F" w14:textId="69067F5C" w:rsidR="001A32CE" w:rsidRPr="0031698A" w:rsidRDefault="001A32CE" w:rsidP="001A32CE">
      <w:pPr>
        <w:jc w:val="center"/>
        <w:outlineLvl w:val="0"/>
        <w:rPr>
          <w:bCs/>
          <w:sz w:val="34"/>
          <w:szCs w:val="34"/>
        </w:rPr>
      </w:pPr>
      <w:r w:rsidRPr="0031698A">
        <w:rPr>
          <w:b/>
          <w:sz w:val="34"/>
          <w:szCs w:val="34"/>
        </w:rPr>
        <w:t xml:space="preserve">РЕШЕНИЕ </w:t>
      </w:r>
    </w:p>
    <w:p w14:paraId="205FFA53" w14:textId="77777777" w:rsidR="001A32CE" w:rsidRPr="001A32CE" w:rsidRDefault="001A32CE" w:rsidP="001A32CE">
      <w:pPr>
        <w:jc w:val="center"/>
        <w:outlineLvl w:val="0"/>
        <w:rPr>
          <w:b/>
          <w:sz w:val="28"/>
          <w:szCs w:val="28"/>
        </w:rPr>
      </w:pPr>
    </w:p>
    <w:p w14:paraId="1D130597" w14:textId="6F399750" w:rsidR="001A32CE" w:rsidRPr="001A32CE" w:rsidRDefault="001A32CE" w:rsidP="001A32CE">
      <w:pPr>
        <w:jc w:val="center"/>
        <w:outlineLvl w:val="0"/>
        <w:rPr>
          <w:sz w:val="28"/>
          <w:szCs w:val="28"/>
        </w:rPr>
      </w:pPr>
      <w:r w:rsidRPr="001A32CE">
        <w:rPr>
          <w:sz w:val="28"/>
          <w:szCs w:val="28"/>
        </w:rPr>
        <w:t xml:space="preserve">от </w:t>
      </w:r>
      <w:r w:rsidR="001F2B9F">
        <w:rPr>
          <w:sz w:val="28"/>
          <w:szCs w:val="28"/>
        </w:rPr>
        <w:t xml:space="preserve">23 июня </w:t>
      </w:r>
      <w:r w:rsidR="0031698A">
        <w:rPr>
          <w:sz w:val="28"/>
          <w:szCs w:val="28"/>
        </w:rPr>
        <w:t>2022 года</w:t>
      </w:r>
      <w:r>
        <w:rPr>
          <w:sz w:val="28"/>
          <w:szCs w:val="28"/>
        </w:rPr>
        <w:t xml:space="preserve"> № </w:t>
      </w:r>
      <w:r w:rsidR="001F2B9F">
        <w:rPr>
          <w:sz w:val="28"/>
          <w:szCs w:val="28"/>
        </w:rPr>
        <w:t>534</w:t>
      </w:r>
    </w:p>
    <w:p w14:paraId="7DCA379C" w14:textId="77777777" w:rsidR="001A32CE" w:rsidRPr="001A32CE" w:rsidRDefault="001A32CE" w:rsidP="001A32CE">
      <w:pPr>
        <w:jc w:val="center"/>
        <w:outlineLvl w:val="0"/>
        <w:rPr>
          <w:sz w:val="28"/>
          <w:szCs w:val="28"/>
        </w:rPr>
      </w:pPr>
    </w:p>
    <w:p w14:paraId="51C45FFF" w14:textId="77777777" w:rsidR="001A32CE" w:rsidRPr="001A32CE" w:rsidRDefault="001A32CE" w:rsidP="001A32CE">
      <w:pPr>
        <w:jc w:val="center"/>
        <w:outlineLvl w:val="0"/>
        <w:rPr>
          <w:sz w:val="28"/>
          <w:szCs w:val="28"/>
        </w:rPr>
      </w:pPr>
      <w:r w:rsidRPr="001A32CE">
        <w:rPr>
          <w:sz w:val="28"/>
          <w:szCs w:val="28"/>
        </w:rPr>
        <w:t>г. Прокопьевск</w:t>
      </w:r>
    </w:p>
    <w:p w14:paraId="75A38B15" w14:textId="77777777" w:rsidR="001A32CE" w:rsidRPr="001A32CE" w:rsidRDefault="001A32CE" w:rsidP="001F2B9F">
      <w:pPr>
        <w:jc w:val="center"/>
        <w:outlineLvl w:val="0"/>
        <w:rPr>
          <w:sz w:val="28"/>
          <w:szCs w:val="28"/>
        </w:rPr>
      </w:pPr>
    </w:p>
    <w:p w14:paraId="5E0C61FD" w14:textId="2B6B444F" w:rsidR="000A7535" w:rsidRDefault="001A32CE" w:rsidP="001F2B9F">
      <w:pPr>
        <w:ind w:firstLine="567"/>
        <w:jc w:val="center"/>
        <w:rPr>
          <w:b/>
          <w:sz w:val="28"/>
          <w:szCs w:val="28"/>
        </w:rPr>
      </w:pPr>
      <w:r w:rsidRPr="001A32CE">
        <w:rPr>
          <w:b/>
          <w:sz w:val="28"/>
          <w:szCs w:val="28"/>
        </w:rPr>
        <w:t>О</w:t>
      </w:r>
      <w:r w:rsidR="000A7535">
        <w:rPr>
          <w:b/>
          <w:sz w:val="28"/>
          <w:szCs w:val="28"/>
        </w:rPr>
        <w:t xml:space="preserve"> внесении изменений в решение Совета народных депутатов</w:t>
      </w:r>
    </w:p>
    <w:p w14:paraId="4E23923F" w14:textId="796E2CA5" w:rsidR="001F2B9F" w:rsidRDefault="000A7535" w:rsidP="001F2B9F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Прокопьевс</w:t>
      </w:r>
      <w:r w:rsidR="00E870EC">
        <w:rPr>
          <w:b/>
          <w:sz w:val="28"/>
          <w:szCs w:val="28"/>
        </w:rPr>
        <w:t xml:space="preserve">кого муниципального округа от </w:t>
      </w:r>
      <w:r w:rsidR="00E554BC">
        <w:rPr>
          <w:b/>
          <w:sz w:val="28"/>
          <w:szCs w:val="28"/>
        </w:rPr>
        <w:t>02</w:t>
      </w:r>
      <w:r w:rsidR="00E870EC">
        <w:rPr>
          <w:b/>
          <w:sz w:val="28"/>
          <w:szCs w:val="28"/>
        </w:rPr>
        <w:t xml:space="preserve"> </w:t>
      </w:r>
      <w:r w:rsidR="00E554BC">
        <w:rPr>
          <w:b/>
          <w:sz w:val="28"/>
          <w:szCs w:val="28"/>
        </w:rPr>
        <w:t>сентября</w:t>
      </w:r>
      <w:r w:rsidR="00E870EC">
        <w:rPr>
          <w:b/>
          <w:sz w:val="28"/>
          <w:szCs w:val="28"/>
        </w:rPr>
        <w:t xml:space="preserve"> 2021</w:t>
      </w:r>
      <w:r w:rsidR="001F2B9F">
        <w:rPr>
          <w:b/>
          <w:sz w:val="28"/>
          <w:szCs w:val="28"/>
        </w:rPr>
        <w:t xml:space="preserve"> года</w:t>
      </w:r>
    </w:p>
    <w:p w14:paraId="12B3AE34" w14:textId="77777777" w:rsidR="001F2B9F" w:rsidRDefault="00E870EC" w:rsidP="001F2B9F">
      <w:pPr>
        <w:ind w:firstLine="567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№</w:t>
      </w:r>
      <w:r w:rsidR="001F2B9F">
        <w:rPr>
          <w:b/>
          <w:sz w:val="28"/>
          <w:szCs w:val="28"/>
        </w:rPr>
        <w:t xml:space="preserve"> </w:t>
      </w:r>
      <w:r w:rsidR="00E554BC">
        <w:rPr>
          <w:b/>
          <w:sz w:val="28"/>
          <w:szCs w:val="28"/>
        </w:rPr>
        <w:t>399</w:t>
      </w:r>
      <w:r w:rsidR="001F2B9F">
        <w:rPr>
          <w:b/>
          <w:sz w:val="28"/>
          <w:szCs w:val="28"/>
        </w:rPr>
        <w:t xml:space="preserve"> </w:t>
      </w:r>
      <w:r w:rsidR="00E554BC">
        <w:rPr>
          <w:b/>
          <w:sz w:val="28"/>
          <w:szCs w:val="28"/>
        </w:rPr>
        <w:t>«</w:t>
      </w:r>
      <w:r w:rsidR="00E554BC" w:rsidRPr="00E554BC">
        <w:rPr>
          <w:b/>
          <w:sz w:val="28"/>
          <w:szCs w:val="28"/>
        </w:rPr>
        <w:t xml:space="preserve">Об утверждении Положения о порядке назначения и проведения собрания граждан, конференции граждан (собрание </w:t>
      </w:r>
      <w:proofErr w:type="gramEnd"/>
    </w:p>
    <w:p w14:paraId="225C1610" w14:textId="122EC8E6" w:rsidR="001A32CE" w:rsidRDefault="00E554BC" w:rsidP="001F2B9F">
      <w:pPr>
        <w:ind w:firstLine="567"/>
        <w:jc w:val="center"/>
        <w:rPr>
          <w:b/>
          <w:sz w:val="28"/>
          <w:szCs w:val="28"/>
        </w:rPr>
      </w:pPr>
      <w:r w:rsidRPr="00E554BC">
        <w:rPr>
          <w:b/>
          <w:sz w:val="28"/>
          <w:szCs w:val="28"/>
        </w:rPr>
        <w:t>делегатов) на территории Прокопьевского муниципального округа</w:t>
      </w:r>
      <w:r>
        <w:rPr>
          <w:b/>
          <w:sz w:val="28"/>
          <w:szCs w:val="28"/>
        </w:rPr>
        <w:t>»</w:t>
      </w:r>
    </w:p>
    <w:p w14:paraId="4D2A41D8" w14:textId="77777777" w:rsidR="00E554BC" w:rsidRPr="001A32CE" w:rsidRDefault="00E554BC" w:rsidP="00E554BC">
      <w:pPr>
        <w:ind w:firstLine="567"/>
        <w:jc w:val="center"/>
        <w:rPr>
          <w:sz w:val="28"/>
          <w:szCs w:val="28"/>
        </w:rPr>
      </w:pPr>
    </w:p>
    <w:p w14:paraId="32D0C884" w14:textId="77777777" w:rsidR="00E554BC" w:rsidRDefault="00E554BC" w:rsidP="008511A0">
      <w:pPr>
        <w:ind w:firstLine="567"/>
        <w:jc w:val="both"/>
        <w:rPr>
          <w:sz w:val="28"/>
          <w:szCs w:val="28"/>
        </w:rPr>
      </w:pPr>
      <w:r w:rsidRPr="00E554BC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Прокопьевский муниципальный округ Кемеровской области – Кузбасса, </w:t>
      </w:r>
    </w:p>
    <w:p w14:paraId="0B42334F" w14:textId="77777777" w:rsidR="00E554BC" w:rsidRDefault="00E554BC" w:rsidP="0031698A">
      <w:pPr>
        <w:jc w:val="both"/>
        <w:rPr>
          <w:sz w:val="28"/>
          <w:szCs w:val="28"/>
        </w:rPr>
      </w:pPr>
    </w:p>
    <w:p w14:paraId="76E06FD5" w14:textId="0EA92D79" w:rsidR="001A32CE" w:rsidRPr="001A32CE" w:rsidRDefault="00E554BC" w:rsidP="0031698A">
      <w:pPr>
        <w:jc w:val="both"/>
        <w:rPr>
          <w:sz w:val="28"/>
          <w:szCs w:val="28"/>
        </w:rPr>
      </w:pPr>
      <w:r w:rsidRPr="00E554BC">
        <w:rPr>
          <w:sz w:val="28"/>
          <w:szCs w:val="28"/>
        </w:rPr>
        <w:t>Совет народных депутатов  Прокопьевского муниципального округа решил</w:t>
      </w:r>
      <w:r w:rsidR="001A32CE" w:rsidRPr="001A32CE">
        <w:rPr>
          <w:sz w:val="28"/>
          <w:szCs w:val="28"/>
        </w:rPr>
        <w:t>:</w:t>
      </w:r>
    </w:p>
    <w:p w14:paraId="1B2F2C9A" w14:textId="77777777" w:rsidR="001A32CE" w:rsidRPr="001A32CE" w:rsidRDefault="001A32CE" w:rsidP="001A32CE">
      <w:pPr>
        <w:ind w:firstLine="567"/>
        <w:jc w:val="both"/>
        <w:rPr>
          <w:sz w:val="28"/>
          <w:szCs w:val="28"/>
        </w:rPr>
      </w:pPr>
    </w:p>
    <w:p w14:paraId="7BCECAE9" w14:textId="53E6BC1D" w:rsidR="001A32CE" w:rsidRDefault="00BF7CAC" w:rsidP="00E870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D2394">
        <w:rPr>
          <w:sz w:val="28"/>
          <w:szCs w:val="28"/>
        </w:rPr>
        <w:t xml:space="preserve"> Внести в </w:t>
      </w:r>
      <w:r w:rsidR="00A15E38">
        <w:rPr>
          <w:sz w:val="28"/>
          <w:szCs w:val="28"/>
        </w:rPr>
        <w:t>П</w:t>
      </w:r>
      <w:r w:rsidR="00033D19">
        <w:rPr>
          <w:sz w:val="28"/>
          <w:szCs w:val="28"/>
        </w:rPr>
        <w:t xml:space="preserve">оложение </w:t>
      </w:r>
      <w:r w:rsidR="00033D19" w:rsidRPr="00033D19">
        <w:rPr>
          <w:sz w:val="28"/>
          <w:szCs w:val="28"/>
        </w:rPr>
        <w:t>о порядке назначения и проведения собрания граждан, конференции граждан (собрание делегатов) на территории Прокопьевского муниципального округа</w:t>
      </w:r>
      <w:r w:rsidR="00033D19">
        <w:rPr>
          <w:sz w:val="28"/>
          <w:szCs w:val="28"/>
        </w:rPr>
        <w:t>, утвержденное</w:t>
      </w:r>
      <w:r w:rsidR="00A15E38">
        <w:rPr>
          <w:sz w:val="28"/>
          <w:szCs w:val="28"/>
        </w:rPr>
        <w:t xml:space="preserve"> </w:t>
      </w:r>
      <w:r w:rsidR="00033D19">
        <w:rPr>
          <w:sz w:val="28"/>
          <w:szCs w:val="28"/>
        </w:rPr>
        <w:t>решением</w:t>
      </w:r>
      <w:r w:rsidR="00BD2394">
        <w:rPr>
          <w:sz w:val="28"/>
          <w:szCs w:val="28"/>
        </w:rPr>
        <w:t xml:space="preserve"> Совета народных депутатов Прокопьевс</w:t>
      </w:r>
      <w:r w:rsidR="00E870EC">
        <w:rPr>
          <w:sz w:val="28"/>
          <w:szCs w:val="28"/>
        </w:rPr>
        <w:t xml:space="preserve">кого муниципального округа от </w:t>
      </w:r>
      <w:r w:rsidR="00E554BC">
        <w:rPr>
          <w:sz w:val="28"/>
          <w:szCs w:val="28"/>
        </w:rPr>
        <w:t>02.09.2021</w:t>
      </w:r>
      <w:r w:rsidR="00E870EC">
        <w:rPr>
          <w:sz w:val="28"/>
          <w:szCs w:val="28"/>
        </w:rPr>
        <w:t xml:space="preserve"> №</w:t>
      </w:r>
      <w:r w:rsidR="008F749F">
        <w:rPr>
          <w:sz w:val="28"/>
          <w:szCs w:val="28"/>
        </w:rPr>
        <w:t xml:space="preserve"> </w:t>
      </w:r>
      <w:r w:rsidR="00E554BC">
        <w:rPr>
          <w:sz w:val="28"/>
          <w:szCs w:val="28"/>
        </w:rPr>
        <w:t>399</w:t>
      </w:r>
      <w:r w:rsidR="00BD2394">
        <w:rPr>
          <w:sz w:val="28"/>
          <w:szCs w:val="28"/>
        </w:rPr>
        <w:t xml:space="preserve"> «</w:t>
      </w:r>
      <w:r w:rsidR="00E554BC" w:rsidRPr="00E554BC">
        <w:rPr>
          <w:sz w:val="28"/>
          <w:szCs w:val="28"/>
        </w:rPr>
        <w:t>Об утверждении Положения о порядке назначения и проведения собрания граждан, конференции граждан (собрание делегатов) на территории Прокопьевского муниципального округа</w:t>
      </w:r>
      <w:r w:rsidR="00E870EC" w:rsidRPr="00E870EC">
        <w:rPr>
          <w:sz w:val="28"/>
          <w:szCs w:val="28"/>
        </w:rPr>
        <w:t>»</w:t>
      </w:r>
      <w:r w:rsidR="00BD2394">
        <w:rPr>
          <w:sz w:val="28"/>
          <w:szCs w:val="28"/>
        </w:rPr>
        <w:t xml:space="preserve"> следующие изменения:</w:t>
      </w:r>
    </w:p>
    <w:p w14:paraId="33901E26" w14:textId="33672EFC" w:rsidR="00A15E38" w:rsidRDefault="00A15E38" w:rsidP="00E554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033D19">
        <w:rPr>
          <w:sz w:val="28"/>
          <w:szCs w:val="28"/>
        </w:rPr>
        <w:t xml:space="preserve"> </w:t>
      </w:r>
      <w:r w:rsidR="00D47010">
        <w:rPr>
          <w:sz w:val="28"/>
          <w:szCs w:val="28"/>
        </w:rPr>
        <w:t>в</w:t>
      </w:r>
      <w:r w:rsidR="00E554BC">
        <w:rPr>
          <w:sz w:val="28"/>
          <w:szCs w:val="28"/>
        </w:rPr>
        <w:t xml:space="preserve"> п</w:t>
      </w:r>
      <w:r>
        <w:rPr>
          <w:sz w:val="28"/>
          <w:szCs w:val="28"/>
        </w:rPr>
        <w:t>ункт</w:t>
      </w:r>
      <w:r w:rsidR="00D47010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E554BC">
        <w:rPr>
          <w:sz w:val="28"/>
          <w:szCs w:val="28"/>
        </w:rPr>
        <w:t>1.1.</w:t>
      </w:r>
      <w:r w:rsidR="00033D19">
        <w:rPr>
          <w:sz w:val="28"/>
          <w:szCs w:val="28"/>
        </w:rPr>
        <w:t xml:space="preserve"> статьи 1</w:t>
      </w:r>
      <w:r w:rsidR="00E554BC">
        <w:rPr>
          <w:sz w:val="28"/>
          <w:szCs w:val="28"/>
        </w:rPr>
        <w:t xml:space="preserve"> </w:t>
      </w:r>
      <w:r w:rsidR="00FD52A6">
        <w:rPr>
          <w:sz w:val="28"/>
          <w:szCs w:val="28"/>
        </w:rPr>
        <w:t>П</w:t>
      </w:r>
      <w:r w:rsidR="00033D19">
        <w:rPr>
          <w:sz w:val="28"/>
          <w:szCs w:val="28"/>
        </w:rPr>
        <w:t>оложения</w:t>
      </w:r>
      <w:r>
        <w:rPr>
          <w:sz w:val="28"/>
          <w:szCs w:val="28"/>
        </w:rPr>
        <w:t xml:space="preserve"> </w:t>
      </w:r>
      <w:r w:rsidR="00E554BC">
        <w:rPr>
          <w:sz w:val="28"/>
          <w:szCs w:val="28"/>
        </w:rPr>
        <w:t xml:space="preserve">слова </w:t>
      </w:r>
      <w:r>
        <w:rPr>
          <w:sz w:val="28"/>
          <w:szCs w:val="28"/>
        </w:rPr>
        <w:t>«</w:t>
      </w:r>
      <w:r w:rsidR="00E554BC" w:rsidRPr="00E554BC">
        <w:rPr>
          <w:sz w:val="28"/>
          <w:szCs w:val="28"/>
        </w:rPr>
        <w:t>обсуждения вопросов внесения инициати</w:t>
      </w:r>
      <w:r w:rsidR="00E554BC">
        <w:rPr>
          <w:sz w:val="28"/>
          <w:szCs w:val="28"/>
        </w:rPr>
        <w:t>вных проектов и их рассмотрения» исключить;</w:t>
      </w:r>
    </w:p>
    <w:p w14:paraId="2CCA8977" w14:textId="54CE192E" w:rsidR="00A15E38" w:rsidRDefault="00A15E38" w:rsidP="00A15E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пункт</w:t>
      </w:r>
      <w:r w:rsidR="00E554BC">
        <w:rPr>
          <w:sz w:val="28"/>
          <w:szCs w:val="28"/>
        </w:rPr>
        <w:t xml:space="preserve"> 1</w:t>
      </w:r>
      <w:r w:rsidR="00930557">
        <w:rPr>
          <w:sz w:val="28"/>
          <w:szCs w:val="28"/>
        </w:rPr>
        <w:t>.</w:t>
      </w:r>
      <w:r w:rsidR="00E554BC">
        <w:rPr>
          <w:sz w:val="28"/>
          <w:szCs w:val="28"/>
        </w:rPr>
        <w:t xml:space="preserve">7. </w:t>
      </w:r>
      <w:r w:rsidR="00033D19">
        <w:rPr>
          <w:sz w:val="28"/>
          <w:szCs w:val="28"/>
        </w:rPr>
        <w:t>статьи 1</w:t>
      </w:r>
      <w:r w:rsidR="00A1702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033D19">
        <w:rPr>
          <w:sz w:val="28"/>
          <w:szCs w:val="28"/>
        </w:rPr>
        <w:t>оложения</w:t>
      </w:r>
      <w:r>
        <w:rPr>
          <w:sz w:val="28"/>
          <w:szCs w:val="28"/>
        </w:rPr>
        <w:t xml:space="preserve"> исключить.</w:t>
      </w:r>
    </w:p>
    <w:p w14:paraId="5E2AB508" w14:textId="769C1654" w:rsidR="001A32CE" w:rsidRPr="001A32CE" w:rsidRDefault="00BD2394" w:rsidP="001A32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</w:t>
      </w:r>
      <w:r w:rsidRPr="001A32CE">
        <w:rPr>
          <w:sz w:val="28"/>
          <w:szCs w:val="28"/>
        </w:rPr>
        <w:t xml:space="preserve">публиковать </w:t>
      </w:r>
      <w:r>
        <w:rPr>
          <w:sz w:val="28"/>
          <w:szCs w:val="28"/>
        </w:rPr>
        <w:t>н</w:t>
      </w:r>
      <w:r w:rsidR="001A32CE" w:rsidRPr="001A32CE">
        <w:rPr>
          <w:sz w:val="28"/>
          <w:szCs w:val="28"/>
        </w:rPr>
        <w:t>астоящее решение в газете «Сельская новь».</w:t>
      </w:r>
    </w:p>
    <w:p w14:paraId="276FD1F1" w14:textId="714561EF" w:rsidR="001A32CE" w:rsidRPr="001A32CE" w:rsidRDefault="00BF7CAC" w:rsidP="00BD23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A32CE" w:rsidRPr="001A32CE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решение</w:t>
      </w:r>
      <w:r w:rsidRPr="00BF7CAC">
        <w:rPr>
          <w:sz w:val="28"/>
          <w:szCs w:val="28"/>
        </w:rPr>
        <w:t xml:space="preserve"> вступает в силу </w:t>
      </w:r>
      <w:r w:rsidR="00FD52A6">
        <w:rPr>
          <w:sz w:val="28"/>
          <w:szCs w:val="28"/>
        </w:rPr>
        <w:t xml:space="preserve">после </w:t>
      </w:r>
      <w:r w:rsidR="00BD2394">
        <w:rPr>
          <w:sz w:val="28"/>
          <w:szCs w:val="28"/>
        </w:rPr>
        <w:t>его официального опубликования.</w:t>
      </w:r>
    </w:p>
    <w:p w14:paraId="336B44B8" w14:textId="1606304F" w:rsidR="001A32CE" w:rsidRDefault="00BF7CAC" w:rsidP="00E554BC">
      <w:pPr>
        <w:widowControl w:val="0"/>
        <w:tabs>
          <w:tab w:val="left" w:pos="851"/>
        </w:tabs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A32CE" w:rsidRPr="001A32CE">
        <w:rPr>
          <w:sz w:val="28"/>
          <w:szCs w:val="28"/>
        </w:rPr>
        <w:t xml:space="preserve">. </w:t>
      </w:r>
      <w:proofErr w:type="gramStart"/>
      <w:r w:rsidR="00E554BC" w:rsidRPr="00E554BC">
        <w:rPr>
          <w:sz w:val="28"/>
          <w:szCs w:val="28"/>
        </w:rPr>
        <w:t>Контроль за</w:t>
      </w:r>
      <w:proofErr w:type="gramEnd"/>
      <w:r w:rsidR="00E554BC" w:rsidRPr="00E554BC">
        <w:rPr>
          <w:sz w:val="28"/>
          <w:szCs w:val="28"/>
        </w:rPr>
        <w:t xml:space="preserve"> исполнением решения возложить на председателя комиссии по социальным вопросам Н.И. Михальченко</w:t>
      </w:r>
      <w:r w:rsidR="008511A0">
        <w:rPr>
          <w:sz w:val="28"/>
          <w:szCs w:val="28"/>
        </w:rPr>
        <w:t>.</w:t>
      </w:r>
    </w:p>
    <w:p w14:paraId="45C934D2" w14:textId="77777777" w:rsidR="00897CD5" w:rsidRDefault="00897CD5" w:rsidP="001A32C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13980B5E" w14:textId="77777777" w:rsidR="00883655" w:rsidRPr="001A32CE" w:rsidRDefault="00883655" w:rsidP="001A32C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9450" w:type="dxa"/>
        <w:tblInd w:w="14" w:type="dxa"/>
        <w:tblLook w:val="04A0" w:firstRow="1" w:lastRow="0" w:firstColumn="1" w:lastColumn="0" w:noHBand="0" w:noVBand="1"/>
      </w:tblPr>
      <w:tblGrid>
        <w:gridCol w:w="3922"/>
        <w:gridCol w:w="5528"/>
      </w:tblGrid>
      <w:tr w:rsidR="001A32CE" w:rsidRPr="001A32CE" w14:paraId="5768EDA2" w14:textId="77777777" w:rsidTr="00977604">
        <w:tc>
          <w:tcPr>
            <w:tcW w:w="3922" w:type="dxa"/>
            <w:hideMark/>
          </w:tcPr>
          <w:p w14:paraId="353803B0" w14:textId="77777777" w:rsidR="001A32CE" w:rsidRPr="001A32CE" w:rsidRDefault="001A32CE" w:rsidP="001A32CE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1A32CE">
              <w:rPr>
                <w:sz w:val="28"/>
                <w:szCs w:val="28"/>
              </w:rPr>
              <w:t xml:space="preserve">Глава Прокопьевского муниципального округа </w:t>
            </w:r>
          </w:p>
          <w:p w14:paraId="40F23D4C" w14:textId="7B474997" w:rsidR="001A32CE" w:rsidRPr="001A32CE" w:rsidRDefault="001A32CE" w:rsidP="001A32CE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  <w:p w14:paraId="28265597" w14:textId="77777777" w:rsidR="001A32CE" w:rsidRPr="001A32CE" w:rsidRDefault="001A32CE" w:rsidP="001A32CE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1A32CE">
              <w:rPr>
                <w:sz w:val="28"/>
                <w:szCs w:val="28"/>
              </w:rPr>
              <w:t xml:space="preserve">____________ Н.Г. Шабалина </w:t>
            </w:r>
          </w:p>
        </w:tc>
        <w:tc>
          <w:tcPr>
            <w:tcW w:w="5528" w:type="dxa"/>
          </w:tcPr>
          <w:p w14:paraId="61AE588C" w14:textId="77777777" w:rsidR="001A32CE" w:rsidRPr="001A32CE" w:rsidRDefault="001A32CE" w:rsidP="000834BD">
            <w:pPr>
              <w:tabs>
                <w:tab w:val="num" w:pos="175"/>
              </w:tabs>
              <w:ind w:left="175"/>
              <w:jc w:val="both"/>
              <w:rPr>
                <w:sz w:val="28"/>
                <w:szCs w:val="28"/>
              </w:rPr>
            </w:pPr>
            <w:r w:rsidRPr="001A32CE">
              <w:rPr>
                <w:sz w:val="28"/>
                <w:szCs w:val="28"/>
              </w:rPr>
              <w:t>Председатель Совета народных депутатов Прокопьевского муниципального округа</w:t>
            </w:r>
          </w:p>
          <w:p w14:paraId="7887D2C4" w14:textId="77777777" w:rsidR="001A32CE" w:rsidRPr="001A32CE" w:rsidRDefault="001A32CE" w:rsidP="000834BD">
            <w:pPr>
              <w:tabs>
                <w:tab w:val="num" w:pos="175"/>
              </w:tabs>
              <w:ind w:left="175"/>
              <w:jc w:val="both"/>
              <w:rPr>
                <w:sz w:val="28"/>
                <w:szCs w:val="28"/>
              </w:rPr>
            </w:pPr>
          </w:p>
          <w:p w14:paraId="0DAD963A" w14:textId="77777777" w:rsidR="001A32CE" w:rsidRPr="001A32CE" w:rsidRDefault="001A32CE" w:rsidP="000834BD">
            <w:pPr>
              <w:tabs>
                <w:tab w:val="num" w:pos="175"/>
              </w:tabs>
              <w:ind w:left="175"/>
              <w:rPr>
                <w:sz w:val="28"/>
                <w:szCs w:val="28"/>
              </w:rPr>
            </w:pPr>
            <w:r w:rsidRPr="001A32CE">
              <w:rPr>
                <w:sz w:val="28"/>
                <w:szCs w:val="28"/>
              </w:rPr>
              <w:t>___________ И.А. Лошманкина</w:t>
            </w:r>
          </w:p>
        </w:tc>
      </w:tr>
    </w:tbl>
    <w:p w14:paraId="27442BB7" w14:textId="77777777" w:rsidR="00BF7CAC" w:rsidRDefault="00BF7CAC" w:rsidP="00033D19">
      <w:pPr>
        <w:rPr>
          <w:color w:val="000000"/>
          <w:sz w:val="28"/>
          <w:szCs w:val="28"/>
        </w:rPr>
      </w:pPr>
    </w:p>
    <w:sectPr w:rsidR="00BF7CAC" w:rsidSect="00033D19">
      <w:headerReference w:type="even" r:id="rId9"/>
      <w:pgSz w:w="11906" w:h="16838"/>
      <w:pgMar w:top="737" w:right="851" w:bottom="567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9C5BC6" w14:textId="77777777" w:rsidR="0082590D" w:rsidRDefault="0082590D" w:rsidP="00D03C14">
      <w:r>
        <w:separator/>
      </w:r>
    </w:p>
  </w:endnote>
  <w:endnote w:type="continuationSeparator" w:id="0">
    <w:p w14:paraId="6C3E905F" w14:textId="77777777" w:rsidR="0082590D" w:rsidRDefault="0082590D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CC1D02" w14:textId="77777777" w:rsidR="0082590D" w:rsidRDefault="0082590D" w:rsidP="00D03C14">
      <w:r>
        <w:separator/>
      </w:r>
    </w:p>
  </w:footnote>
  <w:footnote w:type="continuationSeparator" w:id="0">
    <w:p w14:paraId="6079E418" w14:textId="77777777" w:rsidR="0082590D" w:rsidRDefault="0082590D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82590D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DDD4F60"/>
    <w:multiLevelType w:val="multilevel"/>
    <w:tmpl w:val="37B69D32"/>
    <w:lvl w:ilvl="0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3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033D19"/>
    <w:rsid w:val="00072D25"/>
    <w:rsid w:val="000834BD"/>
    <w:rsid w:val="000A7535"/>
    <w:rsid w:val="000E137F"/>
    <w:rsid w:val="001A32CE"/>
    <w:rsid w:val="001B0EE5"/>
    <w:rsid w:val="001B1749"/>
    <w:rsid w:val="001B78A0"/>
    <w:rsid w:val="001F2B9F"/>
    <w:rsid w:val="00257D51"/>
    <w:rsid w:val="0026087F"/>
    <w:rsid w:val="002978BF"/>
    <w:rsid w:val="0031698A"/>
    <w:rsid w:val="00471BCC"/>
    <w:rsid w:val="00472003"/>
    <w:rsid w:val="004B2A8E"/>
    <w:rsid w:val="004D3D18"/>
    <w:rsid w:val="005C23B0"/>
    <w:rsid w:val="005D5BE7"/>
    <w:rsid w:val="006823A3"/>
    <w:rsid w:val="006C5DD9"/>
    <w:rsid w:val="006D472F"/>
    <w:rsid w:val="007100F8"/>
    <w:rsid w:val="00720F42"/>
    <w:rsid w:val="00740AB5"/>
    <w:rsid w:val="00761537"/>
    <w:rsid w:val="0082590D"/>
    <w:rsid w:val="008511A0"/>
    <w:rsid w:val="008629D3"/>
    <w:rsid w:val="00883655"/>
    <w:rsid w:val="00897CD5"/>
    <w:rsid w:val="008B4729"/>
    <w:rsid w:val="008E7CC4"/>
    <w:rsid w:val="008F749F"/>
    <w:rsid w:val="00900BC8"/>
    <w:rsid w:val="00930557"/>
    <w:rsid w:val="00935631"/>
    <w:rsid w:val="009522F8"/>
    <w:rsid w:val="00957E89"/>
    <w:rsid w:val="009D07EB"/>
    <w:rsid w:val="009E536E"/>
    <w:rsid w:val="00A03928"/>
    <w:rsid w:val="00A15E38"/>
    <w:rsid w:val="00A17029"/>
    <w:rsid w:val="00A37F41"/>
    <w:rsid w:val="00A65CE8"/>
    <w:rsid w:val="00A964B3"/>
    <w:rsid w:val="00B5274A"/>
    <w:rsid w:val="00BA17C4"/>
    <w:rsid w:val="00BD2394"/>
    <w:rsid w:val="00BF7CAC"/>
    <w:rsid w:val="00C245EF"/>
    <w:rsid w:val="00D03C14"/>
    <w:rsid w:val="00D47010"/>
    <w:rsid w:val="00DA752D"/>
    <w:rsid w:val="00DD6D61"/>
    <w:rsid w:val="00E554BC"/>
    <w:rsid w:val="00E639DB"/>
    <w:rsid w:val="00E870EC"/>
    <w:rsid w:val="00F0007D"/>
    <w:rsid w:val="00F948AC"/>
    <w:rsid w:val="00FD52A6"/>
    <w:rsid w:val="00FE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78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1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2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2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4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D03C14"/>
    <w:pPr>
      <w:jc w:val="center"/>
    </w:pPr>
    <w:rPr>
      <w:b/>
      <w:szCs w:val="20"/>
      <w:lang w:val="x-none"/>
    </w:rPr>
  </w:style>
  <w:style w:type="character" w:customStyle="1" w:styleId="17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8"/>
    <w:rsid w:val="00D03C14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rsid w:val="001B78A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ff3">
    <w:name w:val="List Paragraph"/>
    <w:basedOn w:val="a"/>
    <w:uiPriority w:val="34"/>
    <w:qFormat/>
    <w:rsid w:val="008F74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78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1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2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2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4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D03C14"/>
    <w:pPr>
      <w:jc w:val="center"/>
    </w:pPr>
    <w:rPr>
      <w:b/>
      <w:szCs w:val="20"/>
      <w:lang w:val="x-none"/>
    </w:rPr>
  </w:style>
  <w:style w:type="character" w:customStyle="1" w:styleId="17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8"/>
    <w:rsid w:val="00D03C14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rsid w:val="001B78A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ff3">
    <w:name w:val="List Paragraph"/>
    <w:basedOn w:val="a"/>
    <w:uiPriority w:val="34"/>
    <w:qFormat/>
    <w:rsid w:val="008F7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9855C-AD16-4FD3-9EAB-E23E4A5DC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КЕМЕРОВСКАЯ ОБЛАСТЬ - КУЗБАСС</vt:lpstr>
      <vt:lpstr/>
      <vt:lpstr>СОВЕТ НАРОДНЫХ ДЕПУТАТОВ</vt:lpstr>
      <vt:lpstr>ПРОКОПЬЕВСКОГО МУНИЦИПАЛЬНОГО ОКРУГА</vt:lpstr>
      <vt:lpstr/>
      <vt:lpstr>РЕШЕНИЕ </vt:lpstr>
      <vt:lpstr/>
      <vt:lpstr>от 23 июня 2022 года № 534</vt:lpstr>
      <vt:lpstr/>
      <vt:lpstr>г. Прокопьевск</vt:lpstr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Sovet</cp:lastModifiedBy>
  <cp:revision>11</cp:revision>
  <cp:lastPrinted>2022-06-27T03:48:00Z</cp:lastPrinted>
  <dcterms:created xsi:type="dcterms:W3CDTF">2022-03-15T07:21:00Z</dcterms:created>
  <dcterms:modified xsi:type="dcterms:W3CDTF">2022-06-27T03:49:00Z</dcterms:modified>
</cp:coreProperties>
</file>